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1F0" w:rsidRDefault="00E428FA" w:rsidP="00E428FA">
      <w:pPr>
        <w:jc w:val="center"/>
        <w:rPr>
          <w:b/>
          <w:sz w:val="28"/>
          <w:szCs w:val="28"/>
        </w:rPr>
      </w:pPr>
      <w:r>
        <w:rPr>
          <w:b/>
          <w:sz w:val="28"/>
          <w:szCs w:val="28"/>
        </w:rPr>
        <w:t>Technology</w:t>
      </w:r>
    </w:p>
    <w:p w:rsidR="00E428FA" w:rsidRDefault="00E428FA" w:rsidP="00E428FA">
      <w:pPr>
        <w:rPr>
          <w:b/>
          <w:sz w:val="28"/>
          <w:szCs w:val="28"/>
        </w:rPr>
      </w:pPr>
      <w:r>
        <w:rPr>
          <w:b/>
          <w:sz w:val="28"/>
          <w:szCs w:val="28"/>
        </w:rPr>
        <w:t xml:space="preserve">Week </w:t>
      </w:r>
      <w:r w:rsidR="00A24633">
        <w:rPr>
          <w:b/>
          <w:sz w:val="28"/>
          <w:szCs w:val="28"/>
        </w:rPr>
        <w:t>1 -</w:t>
      </w:r>
      <w:r>
        <w:rPr>
          <w:b/>
          <w:sz w:val="28"/>
          <w:szCs w:val="28"/>
        </w:rPr>
        <w:t>21</w:t>
      </w:r>
      <w:r w:rsidRPr="00E428FA">
        <w:rPr>
          <w:b/>
          <w:sz w:val="28"/>
          <w:szCs w:val="28"/>
          <w:vertAlign w:val="superscript"/>
        </w:rPr>
        <w:t>st</w:t>
      </w:r>
      <w:r>
        <w:rPr>
          <w:b/>
          <w:sz w:val="28"/>
          <w:szCs w:val="28"/>
        </w:rPr>
        <w:t xml:space="preserve"> century</w:t>
      </w:r>
    </w:p>
    <w:p w:rsidR="00E428FA" w:rsidRDefault="00E428FA" w:rsidP="00E428FA">
      <w:pPr>
        <w:rPr>
          <w:sz w:val="24"/>
          <w:szCs w:val="24"/>
        </w:rPr>
      </w:pPr>
      <w:r>
        <w:rPr>
          <w:sz w:val="24"/>
          <w:szCs w:val="24"/>
        </w:rPr>
        <w:t xml:space="preserve">What attributes can I see in the </w:t>
      </w:r>
      <w:r w:rsidR="00A24633">
        <w:rPr>
          <w:sz w:val="24"/>
          <w:szCs w:val="24"/>
        </w:rPr>
        <w:t>classroom that defines</w:t>
      </w:r>
      <w:r>
        <w:rPr>
          <w:sz w:val="24"/>
          <w:szCs w:val="24"/>
        </w:rPr>
        <w:t xml:space="preserve"> 21</w:t>
      </w:r>
      <w:r w:rsidRPr="00E428FA">
        <w:rPr>
          <w:sz w:val="24"/>
          <w:szCs w:val="24"/>
          <w:vertAlign w:val="superscript"/>
        </w:rPr>
        <w:t>st</w:t>
      </w:r>
      <w:r>
        <w:rPr>
          <w:sz w:val="24"/>
          <w:szCs w:val="24"/>
        </w:rPr>
        <w:t xml:space="preserve"> century learning?</w:t>
      </w:r>
    </w:p>
    <w:p w:rsidR="00E428FA" w:rsidRDefault="00E428FA" w:rsidP="00E428FA">
      <w:pPr>
        <w:rPr>
          <w:sz w:val="24"/>
          <w:szCs w:val="24"/>
        </w:rPr>
      </w:pPr>
    </w:p>
    <w:p w:rsidR="00E428FA" w:rsidRDefault="00E428FA" w:rsidP="00E428FA">
      <w:pPr>
        <w:rPr>
          <w:sz w:val="24"/>
          <w:szCs w:val="24"/>
        </w:rPr>
      </w:pPr>
      <w:r>
        <w:rPr>
          <w:sz w:val="24"/>
          <w:szCs w:val="24"/>
        </w:rPr>
        <w:t>Becoming a 21</w:t>
      </w:r>
      <w:r w:rsidRPr="00E428FA">
        <w:rPr>
          <w:sz w:val="24"/>
          <w:szCs w:val="24"/>
          <w:vertAlign w:val="superscript"/>
        </w:rPr>
        <w:t>st</w:t>
      </w:r>
      <w:r>
        <w:rPr>
          <w:sz w:val="24"/>
          <w:szCs w:val="24"/>
        </w:rPr>
        <w:t xml:space="preserve"> Century teacher requires several steps:</w:t>
      </w:r>
    </w:p>
    <w:p w:rsidR="00E428FA" w:rsidRDefault="00E428FA" w:rsidP="00E428FA">
      <w:pPr>
        <w:pStyle w:val="ListParagraph"/>
        <w:numPr>
          <w:ilvl w:val="0"/>
          <w:numId w:val="1"/>
        </w:numPr>
        <w:rPr>
          <w:sz w:val="24"/>
          <w:szCs w:val="24"/>
        </w:rPr>
      </w:pPr>
      <w:r>
        <w:rPr>
          <w:sz w:val="24"/>
          <w:szCs w:val="24"/>
        </w:rPr>
        <w:t>You must have an understanding and belief that the 21</w:t>
      </w:r>
      <w:r w:rsidRPr="00E428FA">
        <w:rPr>
          <w:sz w:val="24"/>
          <w:szCs w:val="24"/>
          <w:vertAlign w:val="superscript"/>
        </w:rPr>
        <w:t>st</w:t>
      </w:r>
      <w:r>
        <w:rPr>
          <w:sz w:val="24"/>
          <w:szCs w:val="24"/>
        </w:rPr>
        <w:t xml:space="preserve"> century learning is valuable and your responsibility.  Many teachers feel that our traditional educational system “was good enough for me, so </w:t>
      </w:r>
      <w:r w:rsidR="00A24633">
        <w:rPr>
          <w:sz w:val="24"/>
          <w:szCs w:val="24"/>
        </w:rPr>
        <w:t>it’s</w:t>
      </w:r>
      <w:r>
        <w:rPr>
          <w:sz w:val="24"/>
          <w:szCs w:val="24"/>
        </w:rPr>
        <w:t xml:space="preserve"> good enough for them.”</w:t>
      </w:r>
    </w:p>
    <w:p w:rsidR="00E428FA" w:rsidRDefault="00E428FA" w:rsidP="00E428FA">
      <w:pPr>
        <w:pStyle w:val="ListParagraph"/>
        <w:numPr>
          <w:ilvl w:val="0"/>
          <w:numId w:val="1"/>
        </w:numPr>
        <w:rPr>
          <w:sz w:val="24"/>
          <w:szCs w:val="24"/>
        </w:rPr>
      </w:pPr>
      <w:r>
        <w:rPr>
          <w:sz w:val="24"/>
          <w:szCs w:val="24"/>
        </w:rPr>
        <w:t xml:space="preserve">You must have an understanding of the authentic nature of teaching (framing your teaching within a real-world </w:t>
      </w:r>
      <w:r w:rsidR="00A24633">
        <w:rPr>
          <w:sz w:val="24"/>
          <w:szCs w:val="24"/>
        </w:rPr>
        <w:t>complex</w:t>
      </w:r>
      <w:r>
        <w:rPr>
          <w:sz w:val="24"/>
          <w:szCs w:val="24"/>
        </w:rPr>
        <w:t xml:space="preserve">) </w:t>
      </w:r>
      <w:r w:rsidR="00A24633">
        <w:rPr>
          <w:sz w:val="24"/>
          <w:szCs w:val="24"/>
        </w:rPr>
        <w:t>interdisciplinary</w:t>
      </w:r>
      <w:r>
        <w:rPr>
          <w:sz w:val="24"/>
          <w:szCs w:val="24"/>
        </w:rPr>
        <w:t xml:space="preserve"> instruction (the natural </w:t>
      </w:r>
      <w:r w:rsidR="00A24633">
        <w:rPr>
          <w:sz w:val="24"/>
          <w:szCs w:val="24"/>
        </w:rPr>
        <w:t>intertwining</w:t>
      </w:r>
      <w:r>
        <w:rPr>
          <w:sz w:val="24"/>
          <w:szCs w:val="24"/>
        </w:rPr>
        <w:t xml:space="preserve"> of all countries) and project based instruction with student products being </w:t>
      </w:r>
      <w:r w:rsidR="00A24633">
        <w:rPr>
          <w:sz w:val="24"/>
          <w:szCs w:val="24"/>
        </w:rPr>
        <w:t>collaborative</w:t>
      </w:r>
      <w:r>
        <w:rPr>
          <w:sz w:val="24"/>
          <w:szCs w:val="24"/>
        </w:rPr>
        <w:t>, authentic, and technology-driven</w:t>
      </w:r>
    </w:p>
    <w:p w:rsidR="00E428FA" w:rsidRDefault="00E428FA" w:rsidP="00E428FA">
      <w:pPr>
        <w:pStyle w:val="ListParagraph"/>
        <w:numPr>
          <w:ilvl w:val="0"/>
          <w:numId w:val="1"/>
        </w:numPr>
        <w:rPr>
          <w:sz w:val="24"/>
          <w:szCs w:val="24"/>
        </w:rPr>
      </w:pPr>
      <w:r>
        <w:rPr>
          <w:sz w:val="24"/>
          <w:szCs w:val="24"/>
        </w:rPr>
        <w:t>You must have an understanding and dedication to framing your units of instruction around the development of 21</w:t>
      </w:r>
      <w:r w:rsidRPr="00E428FA">
        <w:rPr>
          <w:sz w:val="24"/>
          <w:szCs w:val="24"/>
          <w:vertAlign w:val="superscript"/>
        </w:rPr>
        <w:t>st</w:t>
      </w:r>
      <w:r>
        <w:rPr>
          <w:sz w:val="24"/>
          <w:szCs w:val="24"/>
        </w:rPr>
        <w:t xml:space="preserve"> century tools of learning</w:t>
      </w:r>
    </w:p>
    <w:p w:rsidR="006615E9" w:rsidRDefault="006615E9" w:rsidP="006615E9">
      <w:pPr>
        <w:rPr>
          <w:sz w:val="24"/>
          <w:szCs w:val="24"/>
        </w:rPr>
      </w:pPr>
      <w:r>
        <w:rPr>
          <w:sz w:val="24"/>
          <w:szCs w:val="24"/>
        </w:rPr>
        <w:t xml:space="preserve">From the “see me” section I really enjoyed Mrs. Abernethys’s Techno Tigers fifth grade classroom.  It seems like Mrs. Abernethys class really enjoys the technology and it looks like they have more resources in learning.  Not only is the class gaining knowledge through technology but they are also learning how to use technology at the same time!  </w:t>
      </w:r>
    </w:p>
    <w:p w:rsidR="006615E9" w:rsidRDefault="006615E9" w:rsidP="006615E9">
      <w:pPr>
        <w:rPr>
          <w:sz w:val="24"/>
          <w:szCs w:val="24"/>
        </w:rPr>
      </w:pPr>
      <w:r>
        <w:rPr>
          <w:sz w:val="24"/>
          <w:szCs w:val="24"/>
        </w:rPr>
        <w:t>Another example of a 21</w:t>
      </w:r>
      <w:r w:rsidRPr="006615E9">
        <w:rPr>
          <w:sz w:val="24"/>
          <w:szCs w:val="24"/>
          <w:vertAlign w:val="superscript"/>
        </w:rPr>
        <w:t>st</w:t>
      </w:r>
      <w:r>
        <w:rPr>
          <w:sz w:val="24"/>
          <w:szCs w:val="24"/>
        </w:rPr>
        <w:t xml:space="preserve"> century classroom is in the teach me section.  Students in this classroom were a part of </w:t>
      </w:r>
      <w:r w:rsidRPr="006474F1">
        <w:rPr>
          <w:b/>
          <w:sz w:val="24"/>
          <w:szCs w:val="24"/>
        </w:rPr>
        <w:t>Journey North</w:t>
      </w:r>
      <w:r>
        <w:rPr>
          <w:sz w:val="24"/>
          <w:szCs w:val="24"/>
        </w:rPr>
        <w:t xml:space="preserve">.  Journey North is a project done over the internet.  Through this program students were able to communicate with other students all over the world via internet.  For students and teachers this is a win win program.  The </w:t>
      </w:r>
      <w:r w:rsidR="00A24633">
        <w:rPr>
          <w:sz w:val="24"/>
          <w:szCs w:val="24"/>
        </w:rPr>
        <w:t>curriculum</w:t>
      </w:r>
      <w:r>
        <w:rPr>
          <w:sz w:val="24"/>
          <w:szCs w:val="24"/>
        </w:rPr>
        <w:t xml:space="preserve"> still meets state standards while giving students the edge of learning technology.  Bringing technology into the classroom made students more excited about learning by bringing real events into the classroom while still giving the information and tools to help the student </w:t>
      </w:r>
      <w:r w:rsidR="00A24633">
        <w:rPr>
          <w:sz w:val="24"/>
          <w:szCs w:val="24"/>
        </w:rPr>
        <w:t>succeed</w:t>
      </w:r>
      <w:r>
        <w:rPr>
          <w:sz w:val="24"/>
          <w:szCs w:val="24"/>
        </w:rPr>
        <w:t>.</w:t>
      </w:r>
    </w:p>
    <w:p w:rsidR="006474F1" w:rsidRPr="006474F1" w:rsidRDefault="006474F1" w:rsidP="006474F1">
      <w:pPr>
        <w:pStyle w:val="ListParagraph"/>
        <w:numPr>
          <w:ilvl w:val="0"/>
          <w:numId w:val="2"/>
        </w:numPr>
        <w:rPr>
          <w:b/>
          <w:sz w:val="24"/>
          <w:szCs w:val="24"/>
        </w:rPr>
      </w:pPr>
      <w:r w:rsidRPr="006474F1">
        <w:rPr>
          <w:b/>
          <w:sz w:val="24"/>
          <w:szCs w:val="24"/>
        </w:rPr>
        <w:t xml:space="preserve">What are the </w:t>
      </w:r>
      <w:r w:rsidR="00A24633" w:rsidRPr="006474F1">
        <w:rPr>
          <w:b/>
          <w:sz w:val="24"/>
          <w:szCs w:val="24"/>
        </w:rPr>
        <w:t>components</w:t>
      </w:r>
      <w:r w:rsidRPr="006474F1">
        <w:rPr>
          <w:b/>
          <w:sz w:val="24"/>
          <w:szCs w:val="24"/>
        </w:rPr>
        <w:t xml:space="preserve"> of the 21</w:t>
      </w:r>
      <w:r w:rsidRPr="006474F1">
        <w:rPr>
          <w:b/>
          <w:sz w:val="24"/>
          <w:szCs w:val="24"/>
          <w:vertAlign w:val="superscript"/>
        </w:rPr>
        <w:t>st</w:t>
      </w:r>
      <w:r w:rsidRPr="006474F1">
        <w:rPr>
          <w:b/>
          <w:sz w:val="24"/>
          <w:szCs w:val="24"/>
        </w:rPr>
        <w:t xml:space="preserve"> century teaching that must be included </w:t>
      </w:r>
    </w:p>
    <w:p w:rsidR="006474F1" w:rsidRDefault="00CC0BA6" w:rsidP="00CC0BA6">
      <w:pPr>
        <w:ind w:left="720"/>
        <w:rPr>
          <w:sz w:val="24"/>
          <w:szCs w:val="24"/>
        </w:rPr>
      </w:pPr>
      <w:r>
        <w:rPr>
          <w:sz w:val="24"/>
          <w:szCs w:val="24"/>
        </w:rPr>
        <w:t xml:space="preserve">-Must still have the </w:t>
      </w:r>
      <w:r w:rsidR="00A24633">
        <w:rPr>
          <w:sz w:val="24"/>
          <w:szCs w:val="24"/>
        </w:rPr>
        <w:t>collaboration</w:t>
      </w:r>
      <w:r>
        <w:rPr>
          <w:sz w:val="24"/>
          <w:szCs w:val="24"/>
        </w:rPr>
        <w:t xml:space="preserve"> of teachers, students, peers, and parents.  The curriculum needs to be effective and up to date, and continuing education for teachers. </w:t>
      </w:r>
    </w:p>
    <w:p w:rsidR="006474F1" w:rsidRDefault="006474F1" w:rsidP="006474F1">
      <w:pPr>
        <w:pStyle w:val="ListParagraph"/>
        <w:numPr>
          <w:ilvl w:val="0"/>
          <w:numId w:val="2"/>
        </w:numPr>
        <w:rPr>
          <w:b/>
          <w:sz w:val="24"/>
          <w:szCs w:val="24"/>
        </w:rPr>
      </w:pPr>
      <w:r w:rsidRPr="006474F1">
        <w:rPr>
          <w:b/>
          <w:sz w:val="24"/>
          <w:szCs w:val="24"/>
        </w:rPr>
        <w:t>How will you do that</w:t>
      </w:r>
    </w:p>
    <w:p w:rsidR="00CC0BA6" w:rsidRDefault="00CC0BA6" w:rsidP="00CC0BA6">
      <w:pPr>
        <w:pStyle w:val="ListParagraph"/>
        <w:rPr>
          <w:b/>
          <w:sz w:val="24"/>
          <w:szCs w:val="24"/>
        </w:rPr>
      </w:pPr>
      <w:r>
        <w:rPr>
          <w:sz w:val="24"/>
          <w:szCs w:val="24"/>
        </w:rPr>
        <w:lastRenderedPageBreak/>
        <w:t>To be an effective 21</w:t>
      </w:r>
      <w:r w:rsidRPr="00CC0BA6">
        <w:rPr>
          <w:sz w:val="24"/>
          <w:szCs w:val="24"/>
          <w:vertAlign w:val="superscript"/>
        </w:rPr>
        <w:t>st</w:t>
      </w:r>
      <w:r>
        <w:rPr>
          <w:sz w:val="24"/>
          <w:szCs w:val="24"/>
        </w:rPr>
        <w:t xml:space="preserve"> century teacher I will make sure I keep up to date on </w:t>
      </w:r>
      <w:r w:rsidR="00A24633">
        <w:rPr>
          <w:sz w:val="24"/>
          <w:szCs w:val="24"/>
        </w:rPr>
        <w:t>continuing</w:t>
      </w:r>
      <w:r>
        <w:rPr>
          <w:sz w:val="24"/>
          <w:szCs w:val="24"/>
        </w:rPr>
        <w:t xml:space="preserve"> education every chance I can.  I will go over curriculum and express any concerns I have about it and think of creative</w:t>
      </w:r>
      <w:r>
        <w:rPr>
          <w:b/>
          <w:sz w:val="24"/>
          <w:szCs w:val="24"/>
        </w:rPr>
        <w:t xml:space="preserve"> ways to teach it.   </w:t>
      </w:r>
    </w:p>
    <w:p w:rsidR="00CC0BA6" w:rsidRPr="00CC0BA6" w:rsidRDefault="00CC0BA6" w:rsidP="00CC0BA6">
      <w:pPr>
        <w:pStyle w:val="ListParagraph"/>
        <w:rPr>
          <w:sz w:val="24"/>
          <w:szCs w:val="24"/>
        </w:rPr>
      </w:pPr>
    </w:p>
    <w:p w:rsidR="006474F1" w:rsidRPr="006474F1" w:rsidRDefault="006474F1" w:rsidP="006474F1">
      <w:pPr>
        <w:pStyle w:val="ListParagraph"/>
        <w:rPr>
          <w:b/>
          <w:sz w:val="24"/>
          <w:szCs w:val="24"/>
        </w:rPr>
      </w:pPr>
    </w:p>
    <w:p w:rsidR="006474F1" w:rsidRPr="006474F1" w:rsidRDefault="006474F1" w:rsidP="006474F1">
      <w:pPr>
        <w:pStyle w:val="ListParagraph"/>
        <w:numPr>
          <w:ilvl w:val="0"/>
          <w:numId w:val="2"/>
        </w:numPr>
        <w:rPr>
          <w:b/>
          <w:sz w:val="24"/>
          <w:szCs w:val="24"/>
        </w:rPr>
      </w:pPr>
      <w:r w:rsidRPr="006474F1">
        <w:rPr>
          <w:b/>
          <w:sz w:val="24"/>
          <w:szCs w:val="24"/>
        </w:rPr>
        <w:t>What are your concerns</w:t>
      </w:r>
    </w:p>
    <w:p w:rsidR="006474F1" w:rsidRPr="006474F1" w:rsidRDefault="00CC0BA6" w:rsidP="006474F1">
      <w:pPr>
        <w:pStyle w:val="ListParagraph"/>
        <w:rPr>
          <w:sz w:val="24"/>
          <w:szCs w:val="24"/>
        </w:rPr>
      </w:pPr>
      <w:r>
        <w:rPr>
          <w:sz w:val="24"/>
          <w:szCs w:val="24"/>
        </w:rPr>
        <w:t xml:space="preserve">My </w:t>
      </w:r>
      <w:r w:rsidR="00A24633">
        <w:rPr>
          <w:sz w:val="24"/>
          <w:szCs w:val="24"/>
        </w:rPr>
        <w:t>concerns with the 21</w:t>
      </w:r>
      <w:r w:rsidR="00A24633" w:rsidRPr="00CC0BA6">
        <w:rPr>
          <w:sz w:val="24"/>
          <w:szCs w:val="24"/>
          <w:vertAlign w:val="superscript"/>
        </w:rPr>
        <w:t>st</w:t>
      </w:r>
      <w:r w:rsidR="00A24633">
        <w:rPr>
          <w:sz w:val="24"/>
          <w:szCs w:val="24"/>
        </w:rPr>
        <w:t xml:space="preserve"> century classroom are</w:t>
      </w:r>
      <w:r>
        <w:rPr>
          <w:sz w:val="24"/>
          <w:szCs w:val="24"/>
        </w:rPr>
        <w:t xml:space="preserve"> the student interaction.  I hope that by using technology more students will still want to </w:t>
      </w:r>
      <w:r w:rsidR="00A24633">
        <w:rPr>
          <w:sz w:val="24"/>
          <w:szCs w:val="24"/>
        </w:rPr>
        <w:t>talk normally</w:t>
      </w:r>
      <w:r>
        <w:rPr>
          <w:sz w:val="24"/>
          <w:szCs w:val="24"/>
        </w:rPr>
        <w:t xml:space="preserve"> instead of digitally and be creative outside of the classroom without using technology.</w:t>
      </w:r>
    </w:p>
    <w:p w:rsidR="006474F1" w:rsidRDefault="006474F1" w:rsidP="006474F1">
      <w:pPr>
        <w:pStyle w:val="ListParagraph"/>
        <w:numPr>
          <w:ilvl w:val="0"/>
          <w:numId w:val="2"/>
        </w:numPr>
        <w:rPr>
          <w:b/>
          <w:sz w:val="24"/>
          <w:szCs w:val="24"/>
        </w:rPr>
      </w:pPr>
      <w:r w:rsidRPr="006474F1">
        <w:rPr>
          <w:b/>
          <w:sz w:val="24"/>
          <w:szCs w:val="24"/>
        </w:rPr>
        <w:t xml:space="preserve">How will you overcome </w:t>
      </w:r>
      <w:r w:rsidR="00A24633" w:rsidRPr="006474F1">
        <w:rPr>
          <w:b/>
          <w:sz w:val="24"/>
          <w:szCs w:val="24"/>
        </w:rPr>
        <w:t>obstacles</w:t>
      </w:r>
      <w:r w:rsidRPr="006474F1">
        <w:rPr>
          <w:b/>
          <w:sz w:val="24"/>
          <w:szCs w:val="24"/>
        </w:rPr>
        <w:t xml:space="preserve"> </w:t>
      </w:r>
    </w:p>
    <w:p w:rsidR="00CC0BA6" w:rsidRPr="00CC0BA6" w:rsidRDefault="00CC0BA6" w:rsidP="00CC0BA6">
      <w:pPr>
        <w:pStyle w:val="ListParagraph"/>
        <w:rPr>
          <w:sz w:val="24"/>
          <w:szCs w:val="24"/>
        </w:rPr>
      </w:pPr>
      <w:r>
        <w:rPr>
          <w:sz w:val="24"/>
          <w:szCs w:val="24"/>
        </w:rPr>
        <w:t xml:space="preserve">I will overcome my concerns by encouraging students to think outside of the box at recess and other times in the classroom that technology </w:t>
      </w:r>
      <w:r w:rsidR="00A24633">
        <w:rPr>
          <w:sz w:val="24"/>
          <w:szCs w:val="24"/>
        </w:rPr>
        <w:t>isn’t</w:t>
      </w:r>
      <w:r>
        <w:rPr>
          <w:sz w:val="24"/>
          <w:szCs w:val="24"/>
        </w:rPr>
        <w:t xml:space="preserve"> needed. </w:t>
      </w:r>
    </w:p>
    <w:p w:rsidR="006474F1" w:rsidRPr="006474F1" w:rsidRDefault="006474F1" w:rsidP="006474F1">
      <w:pPr>
        <w:pStyle w:val="ListParagraph"/>
        <w:rPr>
          <w:sz w:val="24"/>
          <w:szCs w:val="24"/>
        </w:rPr>
      </w:pPr>
    </w:p>
    <w:p w:rsidR="006474F1" w:rsidRDefault="006474F1" w:rsidP="006474F1">
      <w:pPr>
        <w:pStyle w:val="ListParagraph"/>
        <w:numPr>
          <w:ilvl w:val="0"/>
          <w:numId w:val="2"/>
        </w:numPr>
        <w:rPr>
          <w:b/>
          <w:sz w:val="24"/>
          <w:szCs w:val="24"/>
        </w:rPr>
      </w:pPr>
      <w:r w:rsidRPr="006474F1">
        <w:rPr>
          <w:b/>
          <w:sz w:val="24"/>
          <w:szCs w:val="24"/>
        </w:rPr>
        <w:t>How will the classroom look different than when you attended as a student</w:t>
      </w:r>
    </w:p>
    <w:p w:rsidR="00CC0BA6" w:rsidRDefault="00CC0BA6" w:rsidP="00CC0BA6">
      <w:pPr>
        <w:pStyle w:val="ListParagraph"/>
        <w:rPr>
          <w:sz w:val="24"/>
          <w:szCs w:val="24"/>
        </w:rPr>
      </w:pPr>
      <w:r>
        <w:rPr>
          <w:sz w:val="24"/>
          <w:szCs w:val="24"/>
        </w:rPr>
        <w:t xml:space="preserve">The classroom will look different because there will probably be computers in the classroom, which the only one in mine were the teachers.  The </w:t>
      </w:r>
      <w:r w:rsidR="00A24633">
        <w:rPr>
          <w:sz w:val="24"/>
          <w:szCs w:val="24"/>
        </w:rPr>
        <w:t>grading</w:t>
      </w:r>
      <w:r>
        <w:rPr>
          <w:sz w:val="24"/>
          <w:szCs w:val="24"/>
        </w:rPr>
        <w:t xml:space="preserve"> </w:t>
      </w:r>
      <w:r w:rsidR="00A24633">
        <w:rPr>
          <w:sz w:val="24"/>
          <w:szCs w:val="24"/>
        </w:rPr>
        <w:t>will</w:t>
      </w:r>
      <w:r>
        <w:rPr>
          <w:sz w:val="24"/>
          <w:szCs w:val="24"/>
        </w:rPr>
        <w:t xml:space="preserve"> most likely not be done through the old </w:t>
      </w:r>
      <w:r w:rsidR="00A24633">
        <w:rPr>
          <w:sz w:val="24"/>
          <w:szCs w:val="24"/>
        </w:rPr>
        <w:t>grade book</w:t>
      </w:r>
      <w:r>
        <w:rPr>
          <w:sz w:val="24"/>
          <w:szCs w:val="24"/>
        </w:rPr>
        <w:t xml:space="preserve">, but will be done electronically.  There will probably be a </w:t>
      </w:r>
      <w:r w:rsidR="00A24633">
        <w:rPr>
          <w:sz w:val="24"/>
          <w:szCs w:val="24"/>
        </w:rPr>
        <w:t>projector</w:t>
      </w:r>
      <w:r>
        <w:rPr>
          <w:sz w:val="24"/>
          <w:szCs w:val="24"/>
        </w:rPr>
        <w:t xml:space="preserve"> for slide shows and presentations when mine didn’t have one. </w:t>
      </w:r>
    </w:p>
    <w:p w:rsidR="002B39FC" w:rsidRDefault="002B39FC" w:rsidP="00CC0BA6">
      <w:pPr>
        <w:pStyle w:val="ListParagraph"/>
        <w:rPr>
          <w:sz w:val="24"/>
          <w:szCs w:val="24"/>
        </w:rPr>
      </w:pPr>
    </w:p>
    <w:p w:rsidR="002B39FC" w:rsidRDefault="002B39FC" w:rsidP="00CC0BA6">
      <w:pPr>
        <w:pStyle w:val="ListParagraph"/>
        <w:rPr>
          <w:sz w:val="24"/>
          <w:szCs w:val="24"/>
        </w:rPr>
      </w:pPr>
      <w:r>
        <w:rPr>
          <w:sz w:val="24"/>
          <w:szCs w:val="24"/>
        </w:rPr>
        <w:t>Books to read</w:t>
      </w:r>
    </w:p>
    <w:p w:rsidR="002B39FC" w:rsidRDefault="002B39FC" w:rsidP="00CC0BA6">
      <w:pPr>
        <w:pStyle w:val="ListParagraph"/>
        <w:rPr>
          <w:sz w:val="24"/>
          <w:szCs w:val="24"/>
        </w:rPr>
      </w:pPr>
      <w:r>
        <w:rPr>
          <w:sz w:val="24"/>
          <w:szCs w:val="24"/>
        </w:rPr>
        <w:t xml:space="preserve">1. Steven Johnson Everything Bad for you is good for you </w:t>
      </w:r>
    </w:p>
    <w:p w:rsidR="002B39FC" w:rsidRPr="00CC0BA6" w:rsidRDefault="002B39FC" w:rsidP="00CC0BA6">
      <w:pPr>
        <w:pStyle w:val="ListParagraph"/>
        <w:rPr>
          <w:sz w:val="24"/>
          <w:szCs w:val="24"/>
        </w:rPr>
      </w:pPr>
      <w:r>
        <w:rPr>
          <w:sz w:val="24"/>
          <w:szCs w:val="24"/>
        </w:rPr>
        <w:t>2. Daniel Pink a whole New Mind</w:t>
      </w:r>
    </w:p>
    <w:sectPr w:rsidR="002B39FC" w:rsidRPr="00CC0BA6" w:rsidSect="009921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75B4"/>
    <w:multiLevelType w:val="hybridMultilevel"/>
    <w:tmpl w:val="A44CA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EA1ECF"/>
    <w:multiLevelType w:val="hybridMultilevel"/>
    <w:tmpl w:val="7158A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8FA"/>
    <w:rsid w:val="002B39FC"/>
    <w:rsid w:val="006474F1"/>
    <w:rsid w:val="006615E9"/>
    <w:rsid w:val="009921F0"/>
    <w:rsid w:val="00A24633"/>
    <w:rsid w:val="00CC0BA6"/>
    <w:rsid w:val="00E428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1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8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FECF5-1668-4FA1-95A0-05F0DD6B6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dcterms:created xsi:type="dcterms:W3CDTF">2010-08-24T22:06:00Z</dcterms:created>
  <dcterms:modified xsi:type="dcterms:W3CDTF">2010-08-24T23:15:00Z</dcterms:modified>
</cp:coreProperties>
</file>